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929B" w14:textId="77777777" w:rsidR="00C40595" w:rsidRDefault="00C40595" w:rsidP="00C922A2">
      <w:pPr>
        <w:shd w:val="clear" w:color="auto" w:fill="FFFFFF"/>
        <w:spacing w:after="0" w:line="240" w:lineRule="auto"/>
        <w:ind w:left="-142"/>
        <w:jc w:val="center"/>
        <w:rPr>
          <w:rFonts w:cs="Sylfaen"/>
          <w:b/>
          <w:sz w:val="20"/>
          <w:szCs w:val="20"/>
          <w:lang w:val="ru-RU"/>
        </w:rPr>
      </w:pPr>
    </w:p>
    <w:p w14:paraId="7B36B479" w14:textId="383DA27E" w:rsidR="00AD54F8" w:rsidRPr="00C40595" w:rsidRDefault="005A21E2" w:rsidP="00C922A2">
      <w:pPr>
        <w:shd w:val="clear" w:color="auto" w:fill="FFFFFF"/>
        <w:spacing w:after="0" w:line="240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 w:rsidRPr="00D81F0A">
        <w:rPr>
          <w:rFonts w:cs="Sylfaen"/>
          <w:b/>
          <w:sz w:val="20"/>
          <w:szCs w:val="20"/>
          <w:lang w:val="ru-RU"/>
        </w:rPr>
        <w:t>П</w:t>
      </w:r>
      <w:r w:rsidR="00AD54F8" w:rsidRPr="00D81F0A">
        <w:rPr>
          <w:rFonts w:cs="Sylfaen"/>
          <w:b/>
          <w:sz w:val="20"/>
          <w:szCs w:val="20"/>
          <w:lang w:val="ru-RU"/>
        </w:rPr>
        <w:t>ротокол</w:t>
      </w:r>
      <w:r w:rsidR="00AD54F8" w:rsidRPr="00D81F0A">
        <w:rPr>
          <w:rFonts w:cs="Times Armenian"/>
          <w:b/>
          <w:sz w:val="20"/>
          <w:szCs w:val="20"/>
          <w:lang w:val="ru-RU"/>
        </w:rPr>
        <w:t xml:space="preserve"> </w:t>
      </w:r>
      <w:r w:rsidR="00C40595" w:rsidRPr="00C40595">
        <w:rPr>
          <w:rFonts w:cs="Times Armenian"/>
          <w:b/>
          <w:sz w:val="20"/>
          <w:szCs w:val="20"/>
          <w:lang w:val="ru-RU"/>
        </w:rPr>
        <w:t>2</w:t>
      </w:r>
    </w:p>
    <w:p w14:paraId="01D8C01E" w14:textId="6D415E1D" w:rsidR="00B27E76" w:rsidRPr="00D81F0A" w:rsidRDefault="00DE22FF" w:rsidP="00C922A2">
      <w:pPr>
        <w:spacing w:after="0" w:line="240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Процедура открытия сессии подачи заявки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по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 xml:space="preserve">коду </w:t>
      </w:r>
      <w:r w:rsidR="001B5AA7" w:rsidRPr="00D81F0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2D310F" w:rsidRPr="00DE22FF">
        <w:rPr>
          <w:rFonts w:eastAsia="Times New Roman" w:cs="Times New Roman"/>
          <w:b/>
          <w:sz w:val="20"/>
          <w:szCs w:val="20"/>
          <w:lang w:val="hy-AM" w:eastAsia="ru-RU"/>
        </w:rPr>
        <w:t>ՄԱՏ-ԷԱՃԱՊՁԲ-</w:t>
      </w:r>
      <w:r w:rsidR="00C40595">
        <w:rPr>
          <w:rFonts w:eastAsia="Times New Roman" w:cs="Times New Roman"/>
          <w:b/>
          <w:sz w:val="20"/>
          <w:szCs w:val="20"/>
          <w:lang w:val="hy-AM" w:eastAsia="ru-RU"/>
        </w:rPr>
        <w:t>73/25</w:t>
      </w:r>
      <w:r w:rsidR="00B27E76" w:rsidRPr="00DE22FF">
        <w:rPr>
          <w:rFonts w:eastAsia="Times New Roman" w:cs="Times New Roman"/>
          <w:b/>
          <w:sz w:val="20"/>
          <w:szCs w:val="20"/>
          <w:lang w:val="hy-AM" w:eastAsia="ru-RU"/>
        </w:rPr>
        <w:t></w:t>
      </w:r>
    </w:p>
    <w:p w14:paraId="734EF13F" w14:textId="290CD589" w:rsidR="00B107A8" w:rsidRPr="00D81F0A" w:rsidRDefault="00B27E76" w:rsidP="00C922A2">
      <w:pPr>
        <w:spacing w:after="0" w:line="240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</w:p>
    <w:p w14:paraId="21238CCE" w14:textId="6A9FADFA" w:rsidR="00AD54F8" w:rsidRPr="00D81F0A" w:rsidRDefault="00AD54F8" w:rsidP="00C922A2">
      <w:pPr>
        <w:shd w:val="clear" w:color="auto" w:fill="FFFFFF"/>
        <w:spacing w:after="0" w:line="240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D81F0A">
        <w:rPr>
          <w:rFonts w:cs="Sylfaen"/>
          <w:bCs/>
          <w:sz w:val="20"/>
          <w:szCs w:val="20"/>
          <w:lang w:val="hy-AM"/>
        </w:rPr>
        <w:t>г.</w:t>
      </w:r>
      <w:r w:rsidRPr="00D81F0A">
        <w:rPr>
          <w:rFonts w:cs="Sylfaen"/>
          <w:bCs/>
          <w:sz w:val="20"/>
          <w:szCs w:val="20"/>
          <w:lang w:val="af-ZA"/>
        </w:rPr>
        <w:t xml:space="preserve">. </w:t>
      </w:r>
      <w:r w:rsidRPr="00D81F0A">
        <w:rPr>
          <w:rFonts w:cs="Sylfaen"/>
          <w:bCs/>
          <w:sz w:val="20"/>
          <w:szCs w:val="20"/>
          <w:lang w:val="hy-AM"/>
        </w:rPr>
        <w:t>Ереван,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="005A21E2" w:rsidRPr="00D81F0A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9F6533" w:rsidRPr="00DE22FF">
        <w:rPr>
          <w:rFonts w:cs="Sylfaen"/>
          <w:bCs/>
          <w:sz w:val="20"/>
          <w:szCs w:val="20"/>
          <w:lang w:val="ru-RU"/>
        </w:rPr>
        <w:t xml:space="preserve">        </w:t>
      </w:r>
      <w:r w:rsidR="0015515E">
        <w:rPr>
          <w:rFonts w:cs="Sylfaen"/>
          <w:bCs/>
          <w:sz w:val="20"/>
          <w:szCs w:val="20"/>
        </w:rPr>
        <w:t>11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="0015515E">
        <w:rPr>
          <w:rFonts w:cs="Sylfaen"/>
          <w:bCs/>
          <w:sz w:val="20"/>
          <w:szCs w:val="20"/>
        </w:rPr>
        <w:t>11</w:t>
      </w:r>
      <w:r w:rsidRPr="00D81F0A">
        <w:rPr>
          <w:rFonts w:cs="Sylfaen"/>
          <w:bCs/>
          <w:sz w:val="20"/>
          <w:szCs w:val="20"/>
          <w:lang w:val="hy-AM"/>
        </w:rPr>
        <w:t>.</w:t>
      </w:r>
      <w:r w:rsidRPr="00D81F0A">
        <w:rPr>
          <w:rFonts w:cs="Sylfaen"/>
          <w:bCs/>
          <w:sz w:val="20"/>
          <w:szCs w:val="20"/>
          <w:lang w:val="af-ZA"/>
        </w:rPr>
        <w:t>202</w:t>
      </w:r>
      <w:r w:rsidR="00436233" w:rsidRPr="00D81F0A">
        <w:rPr>
          <w:rFonts w:cs="Sylfaen"/>
          <w:bCs/>
          <w:sz w:val="20"/>
          <w:szCs w:val="20"/>
          <w:lang w:val="ru-RU"/>
        </w:rPr>
        <w:t>5</w:t>
      </w:r>
      <w:r w:rsidR="005A21E2" w:rsidRPr="00D81F0A">
        <w:rPr>
          <w:rFonts w:cs="Sylfaen"/>
          <w:bCs/>
          <w:sz w:val="20"/>
          <w:szCs w:val="20"/>
          <w:lang w:val="ru-RU"/>
        </w:rPr>
        <w:t>г</w:t>
      </w:r>
      <w:r w:rsidRPr="00D81F0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56FB38BC" w:rsidR="00AD54F8" w:rsidRPr="00D81F0A" w:rsidRDefault="00AD54F8" w:rsidP="00C922A2">
      <w:pPr>
        <w:shd w:val="clear" w:color="auto" w:fill="FFFFFF"/>
        <w:spacing w:after="0" w:line="240" w:lineRule="auto"/>
        <w:jc w:val="right"/>
        <w:rPr>
          <w:rFonts w:cs="Sylfaen"/>
          <w:bCs/>
          <w:sz w:val="20"/>
          <w:szCs w:val="20"/>
          <w:lang w:val="af-ZA"/>
        </w:rPr>
      </w:pPr>
      <w:r w:rsidRPr="00D81F0A">
        <w:rPr>
          <w:rFonts w:cs="Sylfaen"/>
          <w:bCs/>
          <w:sz w:val="20"/>
          <w:szCs w:val="20"/>
          <w:lang w:val="hy-AM"/>
        </w:rPr>
        <w:t>ч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="0015515E">
        <w:rPr>
          <w:rFonts w:cs="Sylfaen"/>
          <w:bCs/>
          <w:sz w:val="20"/>
          <w:szCs w:val="20"/>
        </w:rPr>
        <w:t>11</w:t>
      </w:r>
      <w:r w:rsidRPr="00D81F0A">
        <w:rPr>
          <w:rFonts w:cs="Sylfaen"/>
          <w:bCs/>
          <w:sz w:val="20"/>
          <w:szCs w:val="20"/>
          <w:lang w:val="af-ZA"/>
        </w:rPr>
        <w:t>:</w:t>
      </w:r>
      <w:r w:rsidRPr="00D81F0A">
        <w:rPr>
          <w:rFonts w:cs="Sylfaen"/>
          <w:bCs/>
          <w:sz w:val="20"/>
          <w:szCs w:val="20"/>
          <w:lang w:val="hy-AM"/>
        </w:rPr>
        <w:t>0</w:t>
      </w:r>
      <w:r w:rsidRPr="00D81F0A">
        <w:rPr>
          <w:rFonts w:cs="Sylfaen"/>
          <w:bCs/>
          <w:sz w:val="20"/>
          <w:szCs w:val="20"/>
          <w:lang w:val="af-ZA"/>
        </w:rPr>
        <w:t xml:space="preserve">0 </w:t>
      </w:r>
    </w:p>
    <w:p w14:paraId="73A25338" w14:textId="2A688EFD" w:rsidR="00E45BC8" w:rsidRDefault="00E45BC8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8F92434" w14:textId="5FC93CC3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</w:t>
      </w:r>
      <w:r w:rsidR="009F6533" w:rsidRPr="00D81F0A">
        <w:rPr>
          <w:sz w:val="20"/>
          <w:szCs w:val="20"/>
          <w:lang w:val="hy-AM"/>
        </w:rPr>
        <w:t>Татевик Мурадян</w:t>
      </w:r>
    </w:p>
    <w:p w14:paraId="2FC6CEAF" w14:textId="52017FBC" w:rsidR="005A21E2" w:rsidRPr="00C40595" w:rsidRDefault="005A21E2" w:rsidP="00C922A2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proofErr w:type="spellStart"/>
      <w:r w:rsidR="00C40595" w:rsidRPr="00C40595">
        <w:rPr>
          <w:rFonts w:cs="Sylfaen"/>
          <w:sz w:val="20"/>
          <w:szCs w:val="20"/>
          <w:lang w:val="ru-RU"/>
        </w:rPr>
        <w:t>Гаяане</w:t>
      </w:r>
      <w:proofErr w:type="spellEnd"/>
      <w:r w:rsidR="00C40595" w:rsidRPr="00C40595">
        <w:rPr>
          <w:rFonts w:cs="Sylfaen"/>
          <w:sz w:val="20"/>
          <w:szCs w:val="20"/>
          <w:lang w:val="ru-RU"/>
        </w:rPr>
        <w:t xml:space="preserve"> Габриелян</w:t>
      </w:r>
    </w:p>
    <w:p w14:paraId="3D8F03A6" w14:textId="66E695DB" w:rsidR="005A21E2" w:rsidRPr="0015515E" w:rsidRDefault="00E45BC8" w:rsidP="00E45BC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ru-RU"/>
        </w:rPr>
      </w:pPr>
      <w:r>
        <w:rPr>
          <w:sz w:val="20"/>
          <w:szCs w:val="20"/>
          <w:lang w:val="hy-AM"/>
        </w:rPr>
        <w:t xml:space="preserve">     </w:t>
      </w:r>
      <w:r w:rsidR="005A21E2" w:rsidRPr="00D81F0A">
        <w:rPr>
          <w:sz w:val="20"/>
          <w:szCs w:val="20"/>
          <w:lang w:val="ru-RU"/>
        </w:rPr>
        <w:t xml:space="preserve">          </w:t>
      </w:r>
      <w:r w:rsidR="00436233" w:rsidRPr="00D81F0A">
        <w:rPr>
          <w:sz w:val="20"/>
          <w:szCs w:val="20"/>
          <w:lang w:val="ru-RU"/>
        </w:rPr>
        <w:t xml:space="preserve">     </w:t>
      </w:r>
      <w:r w:rsidR="00C40595" w:rsidRPr="00C40595">
        <w:rPr>
          <w:sz w:val="20"/>
          <w:szCs w:val="20"/>
          <w:lang w:val="ru-RU"/>
        </w:rPr>
        <w:t xml:space="preserve">Ани </w:t>
      </w:r>
      <w:r w:rsidR="00C40595" w:rsidRPr="0015515E">
        <w:rPr>
          <w:sz w:val="20"/>
          <w:szCs w:val="20"/>
          <w:lang w:val="ru-RU"/>
        </w:rPr>
        <w:t>Шахвердян</w:t>
      </w:r>
    </w:p>
    <w:p w14:paraId="06AAE186" w14:textId="61FFF0E6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58B716E" w14:textId="77777777" w:rsidR="00AD54F8" w:rsidRPr="00D81F0A" w:rsidRDefault="00AD54F8" w:rsidP="00C922A2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46496F71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1. Информация (eauction.armeps.am) об участниках, подавших заявки в электронной системе</w:t>
      </w:r>
    </w:p>
    <w:p w14:paraId="0A450ABC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40F9289F" w14:textId="1DCFDB3B" w:rsidR="005A21E2" w:rsidRPr="00D81F0A" w:rsidRDefault="005A21E2" w:rsidP="00C922A2">
      <w:pPr>
        <w:spacing w:after="0" w:line="240" w:lineRule="auto"/>
        <w:ind w:left="180"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1.1.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Обратный аукцион процедуры начался с через систему</w:t>
      </w:r>
      <w:r w:rsidR="00436233" w:rsidRPr="00D81F0A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электронных закупок: eauction.armeps.am 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10</w:t>
      </w:r>
      <w:r w:rsidR="00DE22FF" w:rsidRPr="00DE22FF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но</w:t>
      </w:r>
      <w:r w:rsidR="00E06AF0">
        <w:rPr>
          <w:rFonts w:eastAsia="Times New Roman" w:cs="Times New Roman"/>
          <w:bCs/>
          <w:sz w:val="20"/>
          <w:szCs w:val="20"/>
          <w:lang w:val="hy-AM" w:eastAsia="ru-RU"/>
        </w:rPr>
        <w:t>ября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2025 г. в </w:t>
      </w:r>
      <w:r w:rsidR="00E06AF0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15515E">
        <w:rPr>
          <w:rFonts w:eastAsia="Times New Roman" w:cs="Times New Roman"/>
          <w:bCs/>
          <w:sz w:val="20"/>
          <w:szCs w:val="20"/>
          <w:lang w:eastAsia="ru-RU"/>
        </w:rPr>
        <w:t>1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:00</w:t>
      </w: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B08B257" w14:textId="06F0382A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ru-RU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C4C9460" w14:textId="09AA8C6D" w:rsidR="00B13AF8" w:rsidRPr="00D81F0A" w:rsidRDefault="00487B67" w:rsidP="00C922A2">
      <w:pPr>
        <w:pStyle w:val="a3"/>
        <w:spacing w:after="0" w:line="240" w:lineRule="auto"/>
        <w:ind w:left="90" w:firstLine="47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К процедуре </w:t>
      </w:r>
      <w:r w:rsidR="00D81F0A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подал заявки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>следую</w:t>
      </w:r>
      <w:proofErr w:type="spellStart"/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щая</w:t>
      </w:r>
      <w:proofErr w:type="spellEnd"/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организаци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я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D81F0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D81F0A" w:rsidRDefault="00B107A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Имя участников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371B7E40" w:rsidR="00B13AF8" w:rsidRPr="00D81F0A" w:rsidRDefault="00C40595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Эл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 а</w:t>
            </w:r>
            <w:proofErr w:type="spellStart"/>
            <w:r w:rsidR="005A21E2"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дрес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D81F0A" w:rsidRDefault="00B13AF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номер</w:t>
            </w:r>
          </w:p>
        </w:tc>
      </w:tr>
      <w:tr w:rsidR="00E06AF0" w:rsidRPr="00D81F0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6524D2C7" w:rsidR="00E06AF0" w:rsidRPr="00D81F0A" w:rsidRDefault="00E06AF0" w:rsidP="00E06AF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37A58C6D" w:rsidR="00E06AF0" w:rsidRPr="00C40595" w:rsidRDefault="00C40595" w:rsidP="00E06AF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40595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ТИГРАН КАРАХАНЯН </w:t>
            </w:r>
            <w:r w:rsidRPr="00C40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Ч/П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3B515862" w:rsidR="00E06AF0" w:rsidRPr="00C40595" w:rsidRDefault="00C40595" w:rsidP="00E06AF0">
            <w:pPr>
              <w:pStyle w:val="a3"/>
              <w:spacing w:after="0" w:line="240" w:lineRule="auto"/>
              <w:ind w:left="31"/>
              <w:jc w:val="center"/>
              <w:rPr>
                <w:rStyle w:val="a9"/>
                <w:sz w:val="20"/>
                <w:szCs w:val="20"/>
              </w:rPr>
            </w:pPr>
            <w:r w:rsidRPr="00C40595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Karaxanyan90@mail.ru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4BC2CCAC" w:rsidR="00E06AF0" w:rsidRPr="00C40595" w:rsidRDefault="00C40595" w:rsidP="00E06AF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C40595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041464444</w:t>
            </w:r>
          </w:p>
        </w:tc>
      </w:tr>
    </w:tbl>
    <w:p w14:paraId="3B8A259F" w14:textId="56A31CDF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4D35BECE" w14:textId="77777777" w:rsidR="008F57DA" w:rsidRPr="00D81F0A" w:rsidRDefault="008F57D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17C3F584" w14:textId="1039B4DC" w:rsidR="00C922A2" w:rsidRPr="00C922A2" w:rsidRDefault="004E6366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/>
          <w:sz w:val="20"/>
          <w:szCs w:val="20"/>
          <w:lang w:val="ru-RU" w:eastAsia="ru-RU"/>
        </w:rPr>
        <w:t>2</w:t>
      </w:r>
      <w:r w:rsidR="005A21E2"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Данные о цене, предложенной каждым участником, подавшим заявки на участие в процедуре</w:t>
      </w:r>
    </w:p>
    <w:p w14:paraId="06CD5D21" w14:textId="640E3BD2" w:rsidR="008F57DA" w:rsidRDefault="004E6366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.1 в соответствии с требованиями закона и процедуры РА</w:t>
      </w:r>
      <w:proofErr w:type="gramStart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»</w:t>
      </w:r>
      <w:proofErr w:type="gramEnd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 О закупках " следующие участники представили ценовое предложение в соответствии с требованиями приглашения:</w:t>
      </w:r>
    </w:p>
    <w:tbl>
      <w:tblPr>
        <w:tblW w:w="116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95"/>
        <w:gridCol w:w="810"/>
        <w:gridCol w:w="3159"/>
        <w:gridCol w:w="1276"/>
        <w:gridCol w:w="1420"/>
        <w:gridCol w:w="902"/>
        <w:gridCol w:w="1507"/>
      </w:tblGrid>
      <w:tr w:rsidR="00C40595" w:rsidRPr="00BF0A8E" w14:paraId="66C8BF5D" w14:textId="77777777" w:rsidTr="00EF0110">
        <w:trPr>
          <w:trHeight w:val="530"/>
        </w:trPr>
        <w:tc>
          <w:tcPr>
            <w:tcW w:w="557" w:type="dxa"/>
            <w:vMerge w:val="restart"/>
            <w:vAlign w:val="center"/>
            <w:hideMark/>
          </w:tcPr>
          <w:p w14:paraId="712D1B5C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1995" w:type="dxa"/>
            <w:vMerge w:val="restart"/>
            <w:vAlign w:val="center"/>
            <w:hideMark/>
          </w:tcPr>
          <w:p w14:paraId="6A7F7974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810" w:type="dxa"/>
            <w:vMerge w:val="restart"/>
            <w:vAlign w:val="center"/>
            <w:hideMark/>
          </w:tcPr>
          <w:p w14:paraId="376339AC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3159" w:type="dxa"/>
            <w:vMerge w:val="restart"/>
            <w:vAlign w:val="center"/>
          </w:tcPr>
          <w:p w14:paraId="74A84FDA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80C4C43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Запланированная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Сметная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829" w:type="dxa"/>
            <w:gridSpan w:val="3"/>
            <w:vAlign w:val="center"/>
            <w:hideMark/>
          </w:tcPr>
          <w:p w14:paraId="0AD6A01A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Окончательное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предложение</w:t>
            </w:r>
            <w:proofErr w:type="spellEnd"/>
          </w:p>
        </w:tc>
      </w:tr>
      <w:tr w:rsidR="00C40595" w:rsidRPr="00BF0A8E" w14:paraId="46E770CC" w14:textId="77777777" w:rsidTr="00EF0110">
        <w:trPr>
          <w:trHeight w:val="637"/>
        </w:trPr>
        <w:tc>
          <w:tcPr>
            <w:tcW w:w="557" w:type="dxa"/>
            <w:vMerge/>
            <w:vAlign w:val="center"/>
            <w:hideMark/>
          </w:tcPr>
          <w:p w14:paraId="3E623C49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14:paraId="59AF8CC4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3EB829A6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vMerge/>
            <w:vAlign w:val="center"/>
          </w:tcPr>
          <w:p w14:paraId="3A22951B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BBEF171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  <w:hideMark/>
          </w:tcPr>
          <w:p w14:paraId="47416493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Стоимость</w:t>
            </w:r>
            <w:proofErr w:type="spellEnd"/>
          </w:p>
        </w:tc>
        <w:tc>
          <w:tcPr>
            <w:tcW w:w="902" w:type="dxa"/>
            <w:vAlign w:val="center"/>
            <w:hideMark/>
          </w:tcPr>
          <w:p w14:paraId="32BC4427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507" w:type="dxa"/>
            <w:vAlign w:val="center"/>
            <w:hideMark/>
          </w:tcPr>
          <w:p w14:paraId="7B8F6375" w14:textId="77777777" w:rsidR="00C40595" w:rsidRPr="00BF0A8E" w:rsidRDefault="00C40595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Сумма</w:t>
            </w:r>
            <w:proofErr w:type="spellEnd"/>
          </w:p>
        </w:tc>
      </w:tr>
      <w:tr w:rsidR="00C40595" w:rsidRPr="00BF0A8E" w14:paraId="53CEE59F" w14:textId="77777777" w:rsidTr="00EF0110">
        <w:trPr>
          <w:trHeight w:val="637"/>
        </w:trPr>
        <w:tc>
          <w:tcPr>
            <w:tcW w:w="557" w:type="dxa"/>
            <w:vAlign w:val="center"/>
          </w:tcPr>
          <w:p w14:paraId="37DF0E2A" w14:textId="77777777" w:rsidR="00C40595" w:rsidRPr="00BF0A8E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95" w:type="dxa"/>
            <w:vAlign w:val="center"/>
          </w:tcPr>
          <w:p w14:paraId="032F22C0" w14:textId="220CE2C0" w:rsidR="00C40595" w:rsidRPr="00BF0A8E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</w:rPr>
              <w:t>Входные</w:t>
            </w:r>
            <w:proofErr w:type="spellEnd"/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</w:rPr>
              <w:t>билеты</w:t>
            </w:r>
            <w:proofErr w:type="spellEnd"/>
          </w:p>
        </w:tc>
        <w:tc>
          <w:tcPr>
            <w:tcW w:w="810" w:type="dxa"/>
            <w:vAlign w:val="center"/>
          </w:tcPr>
          <w:p w14:paraId="4254C9C9" w14:textId="77777777" w:rsidR="00C40595" w:rsidRPr="00BF0A8E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9" w:type="dxa"/>
            <w:vAlign w:val="center"/>
          </w:tcPr>
          <w:p w14:paraId="49CDFA0A" w14:textId="198B7842" w:rsidR="00C40595" w:rsidRPr="00BF0A8E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C40595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ТИГРАН КАРАХАНЯН </w:t>
            </w:r>
            <w:r w:rsidRPr="00C4059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Ч/П</w:t>
            </w:r>
          </w:p>
        </w:tc>
        <w:tc>
          <w:tcPr>
            <w:tcW w:w="1276" w:type="dxa"/>
            <w:vAlign w:val="center"/>
          </w:tcPr>
          <w:p w14:paraId="7DFE3030" w14:textId="2FCBBCA9" w:rsidR="00C40595" w:rsidRPr="00BF0A8E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C40595">
              <w:rPr>
                <w:rFonts w:eastAsia="Times New Roman" w:cs="Times New Roman"/>
                <w:color w:val="000000"/>
                <w:sz w:val="18"/>
                <w:szCs w:val="18"/>
              </w:rPr>
              <w:t>2040000</w:t>
            </w:r>
          </w:p>
        </w:tc>
        <w:tc>
          <w:tcPr>
            <w:tcW w:w="1420" w:type="dxa"/>
            <w:vAlign w:val="center"/>
          </w:tcPr>
          <w:p w14:paraId="1B8BAA7C" w14:textId="5819DC52" w:rsidR="00C40595" w:rsidRPr="00C40595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C40595">
              <w:rPr>
                <w:rFonts w:eastAsia="Times New Roman" w:cs="Times New Roman"/>
                <w:color w:val="000000"/>
                <w:sz w:val="18"/>
                <w:szCs w:val="18"/>
              </w:rPr>
              <w:t>800000000</w:t>
            </w:r>
          </w:p>
        </w:tc>
        <w:tc>
          <w:tcPr>
            <w:tcW w:w="902" w:type="dxa"/>
            <w:vAlign w:val="center"/>
          </w:tcPr>
          <w:p w14:paraId="58181310" w14:textId="1777368D" w:rsidR="00C40595" w:rsidRPr="00C40595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C40595">
              <w:rPr>
                <w:rFonts w:eastAsia="Times New Roman" w:cs="Times New Roman"/>
                <w:color w:val="000000"/>
                <w:sz w:val="18"/>
                <w:szCs w:val="18"/>
              </w:rPr>
              <w:t>0 %</w:t>
            </w:r>
          </w:p>
        </w:tc>
        <w:tc>
          <w:tcPr>
            <w:tcW w:w="1507" w:type="dxa"/>
            <w:vAlign w:val="center"/>
          </w:tcPr>
          <w:p w14:paraId="2EA0399C" w14:textId="34869887" w:rsidR="00C40595" w:rsidRPr="00C40595" w:rsidRDefault="00C40595" w:rsidP="00C405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C40595">
              <w:rPr>
                <w:rFonts w:eastAsia="Times New Roman" w:cs="Times New Roman"/>
                <w:color w:val="000000"/>
                <w:sz w:val="18"/>
                <w:szCs w:val="18"/>
              </w:rPr>
              <w:t>800000000</w:t>
            </w:r>
          </w:p>
        </w:tc>
      </w:tr>
    </w:tbl>
    <w:p w14:paraId="2A3C1049" w14:textId="66124B5D" w:rsidR="009A4EBA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66E228FE" w14:textId="77777777" w:rsidR="00D027B1" w:rsidRPr="002D310F" w:rsidRDefault="00D027B1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453D8AEF" w14:textId="77777777" w:rsidR="00C40595" w:rsidRPr="008A65AE" w:rsidRDefault="00C40595" w:rsidP="00C40595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/>
          <w:sz w:val="20"/>
          <w:szCs w:val="20"/>
          <w:lang w:val="ru-RU" w:eastAsia="ru-RU"/>
        </w:rPr>
        <w:t>3. Информация об обоснованиях характеристик предмета покупки, указанных в приглашении, запросах и ответах на заявки</w:t>
      </w:r>
    </w:p>
    <w:p w14:paraId="6507D5CD" w14:textId="77777777" w:rsidR="00C40595" w:rsidRPr="008A65AE" w:rsidRDefault="00C40595" w:rsidP="00C40595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3.1 с точки зрения требований обеспечения конкуренции и исключения дискриминации, предусмотренных законом, не было получено никаких обоснований относительно характеристик предметов закупки, указанных в приглашении:</w:t>
      </w:r>
    </w:p>
    <w:p w14:paraId="78A217A6" w14:textId="77777777" w:rsidR="00C40595" w:rsidRDefault="00C40595" w:rsidP="00C40595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D723702" w14:textId="77777777" w:rsidR="00C40595" w:rsidRPr="008A65AE" w:rsidRDefault="00C40595" w:rsidP="00C40595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 xml:space="preserve">3.2 </w:t>
      </w: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t>Никаких вопросов о приглашении на процедуру не задавалось</w:t>
      </w: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21B543BC" w14:textId="77777777" w:rsidR="00C40595" w:rsidRDefault="00C40595" w:rsidP="00C40595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8FB8624" w14:textId="77777777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237AA8BF" w14:textId="2CBD91FD" w:rsidR="00C40595" w:rsidRDefault="005D4CB1" w:rsidP="00C40595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/>
          <w:sz w:val="20"/>
          <w:szCs w:val="20"/>
          <w:lang w:val="ru-RU" w:eastAsia="ru-RU"/>
        </w:rPr>
        <w:t>4</w:t>
      </w:r>
      <w:r w:rsidR="00C40595" w:rsidRPr="00C40595">
        <w:rPr>
          <w:rFonts w:eastAsia="Times New Roman" w:cs="Times New Roman"/>
          <w:b/>
          <w:sz w:val="20"/>
          <w:szCs w:val="20"/>
          <w:lang w:val="ru-RU" w:eastAsia="ru-RU"/>
        </w:rPr>
        <w:t>. Данные об отклоненном участнике процедуры:</w:t>
      </w:r>
    </w:p>
    <w:p w14:paraId="0AE15BA1" w14:textId="28524FB4" w:rsidR="005D4CB1" w:rsidRPr="005D4CB1" w:rsidRDefault="005D4CB1" w:rsidP="00C40595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Cs/>
          <w:sz w:val="20"/>
          <w:szCs w:val="20"/>
          <w:lang w:val="ru-RU" w:eastAsia="ru-RU"/>
        </w:rPr>
        <w:t xml:space="preserve">  4.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1</w:t>
      </w:r>
      <w:r w:rsidR="00C40595" w:rsidRPr="00C40595">
        <w:rPr>
          <w:lang w:val="ru-RU"/>
        </w:rPr>
        <w:t xml:space="preserve"> 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 xml:space="preserve">заявка </w:t>
      </w:r>
      <w:r w:rsidR="00C40595" w:rsidRPr="005D4CB1">
        <w:rPr>
          <w:rFonts w:eastAsia="Times New Roman" w:cs="Times New Roman"/>
          <w:bCs/>
          <w:sz w:val="20"/>
          <w:szCs w:val="20"/>
          <w:lang w:val="ru-RU" w:eastAsia="ru-RU"/>
        </w:rPr>
        <w:t>поданной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C40595" w:rsidRPr="00C40595">
        <w:rPr>
          <w:rFonts w:eastAsia="Times New Roman" w:cs="Times New Roman"/>
          <w:bCs/>
          <w:sz w:val="20"/>
          <w:szCs w:val="20"/>
          <w:lang w:val="hy-AM" w:eastAsia="ru-RU"/>
        </w:rPr>
        <w:t xml:space="preserve">ТИГРАН КАРАХАНЯН 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Ч/П была отклонена системой на основании превышения сметной цены:</w:t>
      </w:r>
      <w:r w:rsidRPr="005D4CB1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</w:p>
    <w:p w14:paraId="7B206DF1" w14:textId="77777777" w:rsidR="005D4CB1" w:rsidRDefault="005D4CB1" w:rsidP="005D4CB1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2865E95D" w14:textId="77777777" w:rsidR="00DA31F0" w:rsidRDefault="00DA31F0" w:rsidP="00DA31F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63AC8E18" w14:textId="354C7503" w:rsidR="00DA31F0" w:rsidRPr="00C40595" w:rsidRDefault="00DA31F0" w:rsidP="00DA31F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DA31F0">
        <w:rPr>
          <w:rFonts w:eastAsia="Times New Roman" w:cs="Times New Roman"/>
          <w:b/>
          <w:sz w:val="20"/>
          <w:szCs w:val="20"/>
          <w:lang w:val="ru-RU" w:eastAsia="ru-RU"/>
        </w:rPr>
        <w:t>5</w:t>
      </w:r>
      <w:r w:rsidRPr="00C40595">
        <w:rPr>
          <w:rFonts w:eastAsia="Times New Roman" w:cs="Times New Roman"/>
          <w:b/>
          <w:sz w:val="20"/>
          <w:szCs w:val="20"/>
          <w:lang w:val="ru-RU" w:eastAsia="ru-RU"/>
        </w:rPr>
        <w:t>. Об объявлении процесса покупки несостоявшимся</w:t>
      </w:r>
    </w:p>
    <w:p w14:paraId="6DD4082E" w14:textId="7BFE546D" w:rsidR="00DA31F0" w:rsidRDefault="00DA31F0" w:rsidP="00DA31F0">
      <w:pPr>
        <w:spacing w:after="0" w:line="240" w:lineRule="auto"/>
        <w:ind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A31F0">
        <w:rPr>
          <w:rFonts w:eastAsia="Times New Roman" w:cs="Times New Roman"/>
          <w:bCs/>
          <w:sz w:val="20"/>
          <w:szCs w:val="20"/>
          <w:lang w:val="ru-RU" w:eastAsia="ru-RU"/>
        </w:rPr>
        <w:t>5</w:t>
      </w:r>
      <w:r w:rsidRPr="00C40595">
        <w:rPr>
          <w:rFonts w:eastAsia="Times New Roman" w:cs="Times New Roman"/>
          <w:bCs/>
          <w:sz w:val="20"/>
          <w:szCs w:val="20"/>
          <w:lang w:val="ru-RU" w:eastAsia="ru-RU"/>
        </w:rPr>
        <w:t>.1 принимая за основу пункт 1 части 1 статьи 37 Закона РА «О закупках", ни одна из заявок, объявивших процесс закупки несостоявшимся, не соответствует условиям приглашения на основании:</w:t>
      </w:r>
    </w:p>
    <w:p w14:paraId="7A4AC844" w14:textId="77777777" w:rsidR="00DA31F0" w:rsidRDefault="00DA31F0" w:rsidP="00DA31F0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55AC6243" w14:textId="21F1C6C6" w:rsidR="008A65AE" w:rsidRPr="00C922A2" w:rsidRDefault="008A65AE" w:rsidP="00DA31F0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</w:p>
    <w:p w14:paraId="163BFCCC" w14:textId="3F8F20FE" w:rsidR="00E85148" w:rsidRPr="00504436" w:rsidRDefault="00B82EDE" w:rsidP="008A65A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</w:t>
      </w:r>
      <w:r w:rsidR="00C40595">
        <w:rPr>
          <w:rFonts w:cs="Sylfaen"/>
          <w:sz w:val="20"/>
          <w:szCs w:val="20"/>
          <w:lang w:val="hy-AM"/>
        </w:rPr>
        <w:t>73/25</w:t>
      </w:r>
    </w:p>
    <w:sectPr w:rsidR="00E85148" w:rsidRPr="00504436" w:rsidSect="009755DC">
      <w:pgSz w:w="11909" w:h="16834" w:code="9"/>
      <w:pgMar w:top="270" w:right="569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4C8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5515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D310F"/>
    <w:rsid w:val="002D5C88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79FB"/>
    <w:rsid w:val="003E3D22"/>
    <w:rsid w:val="003E4869"/>
    <w:rsid w:val="003F14A6"/>
    <w:rsid w:val="00405FC3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36233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E6366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4CB1"/>
    <w:rsid w:val="005D5826"/>
    <w:rsid w:val="005D6176"/>
    <w:rsid w:val="005D774E"/>
    <w:rsid w:val="005E7C09"/>
    <w:rsid w:val="005F31D4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1D5A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4357"/>
    <w:rsid w:val="008255D6"/>
    <w:rsid w:val="0083112B"/>
    <w:rsid w:val="008370BB"/>
    <w:rsid w:val="00840E70"/>
    <w:rsid w:val="008474F2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65AE"/>
    <w:rsid w:val="008A703B"/>
    <w:rsid w:val="008B04F1"/>
    <w:rsid w:val="008B6EBA"/>
    <w:rsid w:val="008C64FF"/>
    <w:rsid w:val="008C67F8"/>
    <w:rsid w:val="008E1CBD"/>
    <w:rsid w:val="008E539E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51571"/>
    <w:rsid w:val="00953D07"/>
    <w:rsid w:val="00956196"/>
    <w:rsid w:val="009576CE"/>
    <w:rsid w:val="009626AC"/>
    <w:rsid w:val="00963842"/>
    <w:rsid w:val="0096693E"/>
    <w:rsid w:val="0097068E"/>
    <w:rsid w:val="009755DC"/>
    <w:rsid w:val="00980181"/>
    <w:rsid w:val="00981310"/>
    <w:rsid w:val="00985DCD"/>
    <w:rsid w:val="009A4125"/>
    <w:rsid w:val="009A4EBA"/>
    <w:rsid w:val="009B535A"/>
    <w:rsid w:val="009E5C26"/>
    <w:rsid w:val="009F5E08"/>
    <w:rsid w:val="009F6533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394"/>
    <w:rsid w:val="00AA2C0D"/>
    <w:rsid w:val="00AA3F81"/>
    <w:rsid w:val="00AB1C89"/>
    <w:rsid w:val="00AB2201"/>
    <w:rsid w:val="00AC1DD1"/>
    <w:rsid w:val="00AD534A"/>
    <w:rsid w:val="00AD54F8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11B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5674C"/>
    <w:rsid w:val="00B6042E"/>
    <w:rsid w:val="00B6072F"/>
    <w:rsid w:val="00B67D87"/>
    <w:rsid w:val="00B71104"/>
    <w:rsid w:val="00B72004"/>
    <w:rsid w:val="00B74D94"/>
    <w:rsid w:val="00B82EDE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0595"/>
    <w:rsid w:val="00C470D7"/>
    <w:rsid w:val="00C500F2"/>
    <w:rsid w:val="00C527EC"/>
    <w:rsid w:val="00C5467A"/>
    <w:rsid w:val="00C56A05"/>
    <w:rsid w:val="00C6514D"/>
    <w:rsid w:val="00C71863"/>
    <w:rsid w:val="00C77C4D"/>
    <w:rsid w:val="00C77EBA"/>
    <w:rsid w:val="00C8158D"/>
    <w:rsid w:val="00C82B1A"/>
    <w:rsid w:val="00C84CC6"/>
    <w:rsid w:val="00C90721"/>
    <w:rsid w:val="00C922A2"/>
    <w:rsid w:val="00C968A5"/>
    <w:rsid w:val="00CA2FED"/>
    <w:rsid w:val="00CA6A51"/>
    <w:rsid w:val="00CB1E52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27B1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1F0A"/>
    <w:rsid w:val="00D82357"/>
    <w:rsid w:val="00D83BD1"/>
    <w:rsid w:val="00D86B97"/>
    <w:rsid w:val="00D87168"/>
    <w:rsid w:val="00D93196"/>
    <w:rsid w:val="00D937A2"/>
    <w:rsid w:val="00D95085"/>
    <w:rsid w:val="00DA11BA"/>
    <w:rsid w:val="00DA31F0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2FF"/>
    <w:rsid w:val="00DE28E9"/>
    <w:rsid w:val="00DF3FA7"/>
    <w:rsid w:val="00E00317"/>
    <w:rsid w:val="00E02E5F"/>
    <w:rsid w:val="00E04411"/>
    <w:rsid w:val="00E06AF0"/>
    <w:rsid w:val="00E156C2"/>
    <w:rsid w:val="00E1711D"/>
    <w:rsid w:val="00E27346"/>
    <w:rsid w:val="00E32883"/>
    <w:rsid w:val="00E36FB8"/>
    <w:rsid w:val="00E41FD9"/>
    <w:rsid w:val="00E425C0"/>
    <w:rsid w:val="00E45BC8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A5576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87B"/>
    <w:rsid w:val="00F41B22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432A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D5C88"/>
  </w:style>
  <w:style w:type="paragraph" w:styleId="HTML">
    <w:name w:val="HTML Preformatted"/>
    <w:basedOn w:val="a"/>
    <w:link w:val="HTML0"/>
    <w:uiPriority w:val="99"/>
    <w:semiHidden/>
    <w:unhideWhenUsed/>
    <w:rsid w:val="00C92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22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9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134</cp:revision>
  <cp:lastPrinted>2025-01-21T08:17:00Z</cp:lastPrinted>
  <dcterms:created xsi:type="dcterms:W3CDTF">2021-12-01T05:15:00Z</dcterms:created>
  <dcterms:modified xsi:type="dcterms:W3CDTF">2025-11-11T07:31:00Z</dcterms:modified>
</cp:coreProperties>
</file>